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27" w:rsidRDefault="00960A86" w:rsidP="00361227">
      <w:pPr>
        <w:pStyle w:val="1"/>
        <w:numPr>
          <w:ilvl w:val="0"/>
          <w:numId w:val="1"/>
        </w:numPr>
        <w:spacing w:before="0"/>
        <w:rPr>
          <w:rFonts w:ascii="Arial" w:hAnsi="Arial" w:cs="Arial"/>
          <w:color w:val="08A1CC"/>
          <w:sz w:val="32"/>
          <w:szCs w:val="32"/>
          <w:u w:val="single"/>
          <w:lang w:val="uk-UA"/>
        </w:rPr>
      </w:pPr>
      <w:r>
        <w:rPr>
          <w:noProof/>
          <w:lang w:eastAsia="ru-RU"/>
        </w:rPr>
        <w:drawing>
          <wp:inline distT="0" distB="0" distL="0" distR="0" wp14:anchorId="70E964B4" wp14:editId="44C9517D">
            <wp:extent cx="1419225" cy="841021"/>
            <wp:effectExtent l="0" t="0" r="0" b="0"/>
            <wp:docPr id="1" name="Рисунок 1" descr="E:\САЙТЫ\vlad-brokservice.com\Version 1 - Archiv\image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АЙТЫ\vlad-brokservice.com\Version 1 - Archiv\image\logo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216" cy="84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57" w:rsidRPr="00F53C57" w:rsidRDefault="00F53C57" w:rsidP="00F53C57">
      <w:pPr>
        <w:pStyle w:val="a0"/>
        <w:rPr>
          <w:rFonts w:eastAsia="Arial"/>
          <w:lang w:val="uk-UA"/>
        </w:rPr>
      </w:pPr>
    </w:p>
    <w:p w:rsidR="00EF2594" w:rsidRPr="00EF2594" w:rsidRDefault="00EF2594" w:rsidP="00F53C57">
      <w:pPr>
        <w:pStyle w:val="a0"/>
        <w:jc w:val="center"/>
        <w:rPr>
          <w:rFonts w:eastAsia="Arial"/>
          <w:b/>
          <w:sz w:val="22"/>
          <w:szCs w:val="22"/>
          <w:lang w:val="uk-UA"/>
        </w:rPr>
      </w:pPr>
    </w:p>
    <w:p w:rsidR="005A20DC" w:rsidRPr="005A20DC" w:rsidRDefault="005A20DC" w:rsidP="005A20D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/>
          <w:lang w:val="uk-UA" w:eastAsia="en-US"/>
        </w:rPr>
      </w:pPr>
      <w:proofErr w:type="spellStart"/>
      <w:r w:rsidRPr="005A20DC">
        <w:rPr>
          <w:rFonts w:asciiTheme="minorHAnsi" w:eastAsiaTheme="minorHAnsi" w:hAnsiTheme="minorHAnsi" w:cstheme="minorBidi"/>
          <w:b/>
          <w:lang w:eastAsia="en-US"/>
        </w:rPr>
        <w:t>Перелі</w:t>
      </w:r>
      <w:proofErr w:type="gramStart"/>
      <w:r w:rsidRPr="005A20DC">
        <w:rPr>
          <w:rFonts w:asciiTheme="minorHAnsi" w:eastAsiaTheme="minorHAnsi" w:hAnsiTheme="minorHAnsi" w:cstheme="minorBidi"/>
          <w:b/>
          <w:lang w:eastAsia="en-US"/>
        </w:rPr>
        <w:t>к</w:t>
      </w:r>
      <w:proofErr w:type="spellEnd"/>
      <w:proofErr w:type="gramEnd"/>
      <w:r w:rsidRPr="005A20DC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Pr="005A20DC">
        <w:rPr>
          <w:rFonts w:asciiTheme="minorHAnsi" w:eastAsiaTheme="minorHAnsi" w:hAnsiTheme="minorHAnsi" w:cstheme="minorBidi"/>
          <w:b/>
          <w:lang w:eastAsia="en-US"/>
        </w:rPr>
        <w:t>документів</w:t>
      </w:r>
      <w:proofErr w:type="spellEnd"/>
      <w:r w:rsidRPr="005A20DC">
        <w:rPr>
          <w:rFonts w:asciiTheme="minorHAnsi" w:eastAsiaTheme="minorHAnsi" w:hAnsiTheme="minorHAnsi" w:cstheme="minorBidi"/>
          <w:b/>
          <w:lang w:eastAsia="en-US"/>
        </w:rPr>
        <w:t xml:space="preserve">, </w:t>
      </w:r>
      <w:proofErr w:type="spellStart"/>
      <w:r w:rsidRPr="005A20DC">
        <w:rPr>
          <w:rFonts w:asciiTheme="minorHAnsi" w:eastAsiaTheme="minorHAnsi" w:hAnsiTheme="minorHAnsi" w:cstheme="minorBidi"/>
          <w:b/>
          <w:lang w:eastAsia="en-US"/>
        </w:rPr>
        <w:t>обов'язкових</w:t>
      </w:r>
      <w:proofErr w:type="spellEnd"/>
      <w:r w:rsidRPr="005A20DC">
        <w:rPr>
          <w:rFonts w:asciiTheme="minorHAnsi" w:eastAsiaTheme="minorHAnsi" w:hAnsiTheme="minorHAnsi" w:cstheme="minorBidi"/>
          <w:b/>
          <w:lang w:eastAsia="en-US"/>
        </w:rPr>
        <w:t xml:space="preserve"> для </w:t>
      </w:r>
      <w:proofErr w:type="spellStart"/>
      <w:r w:rsidRPr="005A20DC">
        <w:rPr>
          <w:rFonts w:asciiTheme="minorHAnsi" w:eastAsiaTheme="minorHAnsi" w:hAnsiTheme="minorHAnsi" w:cstheme="minorBidi"/>
          <w:b/>
          <w:lang w:eastAsia="en-US"/>
        </w:rPr>
        <w:t>отримання</w:t>
      </w:r>
      <w:proofErr w:type="spellEnd"/>
      <w:r w:rsidRPr="005A20DC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Pr="005A20DC">
        <w:rPr>
          <w:rFonts w:asciiTheme="minorHAnsi" w:eastAsiaTheme="minorHAnsi" w:hAnsiTheme="minorHAnsi" w:cstheme="minorBidi"/>
          <w:b/>
          <w:lang w:eastAsia="en-US"/>
        </w:rPr>
        <w:t>Дозволу</w:t>
      </w:r>
      <w:proofErr w:type="spellEnd"/>
      <w:r w:rsidRPr="005A20DC">
        <w:rPr>
          <w:rFonts w:asciiTheme="minorHAnsi" w:eastAsiaTheme="minorHAnsi" w:hAnsiTheme="minorHAnsi" w:cstheme="minorBidi"/>
          <w:b/>
          <w:lang w:eastAsia="en-US"/>
        </w:rPr>
        <w:t xml:space="preserve"> на </w:t>
      </w:r>
      <w:proofErr w:type="spellStart"/>
      <w:r w:rsidRPr="005A20DC">
        <w:rPr>
          <w:rFonts w:asciiTheme="minorHAnsi" w:eastAsiaTheme="minorHAnsi" w:hAnsiTheme="minorHAnsi" w:cstheme="minorBidi"/>
          <w:b/>
          <w:lang w:eastAsia="en-US"/>
        </w:rPr>
        <w:t>ввезення</w:t>
      </w:r>
      <w:proofErr w:type="spellEnd"/>
      <w:r w:rsidRPr="005A20DC">
        <w:rPr>
          <w:rFonts w:asciiTheme="minorHAnsi" w:eastAsiaTheme="minorHAnsi" w:hAnsiTheme="minorHAnsi" w:cstheme="minorBidi"/>
          <w:b/>
          <w:lang w:eastAsia="en-US"/>
        </w:rPr>
        <w:t xml:space="preserve"> в </w:t>
      </w:r>
      <w:proofErr w:type="spellStart"/>
      <w:r w:rsidRPr="005A20DC">
        <w:rPr>
          <w:rFonts w:asciiTheme="minorHAnsi" w:eastAsiaTheme="minorHAnsi" w:hAnsiTheme="minorHAnsi" w:cstheme="minorBidi"/>
          <w:b/>
          <w:lang w:eastAsia="en-US"/>
        </w:rPr>
        <w:t>Україну</w:t>
      </w:r>
      <w:proofErr w:type="spellEnd"/>
      <w:r w:rsidRPr="005A20DC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Pr="005A20DC">
        <w:rPr>
          <w:rFonts w:asciiTheme="minorHAnsi" w:eastAsiaTheme="minorHAnsi" w:hAnsiTheme="minorHAnsi" w:cstheme="minorBidi"/>
          <w:b/>
          <w:lang w:eastAsia="en-US"/>
        </w:rPr>
        <w:t>наркотичних</w:t>
      </w:r>
      <w:proofErr w:type="spellEnd"/>
      <w:r w:rsidRPr="005A20DC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Pr="005A20DC">
        <w:rPr>
          <w:rFonts w:asciiTheme="minorHAnsi" w:eastAsiaTheme="minorHAnsi" w:hAnsiTheme="minorHAnsi" w:cstheme="minorBidi"/>
          <w:b/>
          <w:lang w:eastAsia="en-US"/>
        </w:rPr>
        <w:t>засобів</w:t>
      </w:r>
      <w:proofErr w:type="spellEnd"/>
      <w:r w:rsidRPr="005A20DC">
        <w:rPr>
          <w:rFonts w:asciiTheme="minorHAnsi" w:eastAsiaTheme="minorHAnsi" w:hAnsiTheme="minorHAnsi" w:cstheme="minorBidi"/>
          <w:b/>
          <w:lang w:eastAsia="en-US"/>
        </w:rPr>
        <w:t xml:space="preserve">, </w:t>
      </w:r>
      <w:proofErr w:type="spellStart"/>
      <w:r w:rsidRPr="005A20DC">
        <w:rPr>
          <w:rFonts w:asciiTheme="minorHAnsi" w:eastAsiaTheme="minorHAnsi" w:hAnsiTheme="minorHAnsi" w:cstheme="minorBidi"/>
          <w:b/>
          <w:lang w:eastAsia="en-US"/>
        </w:rPr>
        <w:t>психотропних</w:t>
      </w:r>
      <w:proofErr w:type="spellEnd"/>
      <w:r w:rsidRPr="005A20DC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Pr="005A20DC">
        <w:rPr>
          <w:rFonts w:asciiTheme="minorHAnsi" w:eastAsiaTheme="minorHAnsi" w:hAnsiTheme="minorHAnsi" w:cstheme="minorBidi"/>
          <w:b/>
          <w:lang w:eastAsia="en-US"/>
        </w:rPr>
        <w:t>препаратів</w:t>
      </w:r>
      <w:proofErr w:type="spellEnd"/>
      <w:r w:rsidRPr="005A20DC">
        <w:rPr>
          <w:rFonts w:asciiTheme="minorHAnsi" w:eastAsiaTheme="minorHAnsi" w:hAnsiTheme="minorHAnsi" w:cstheme="minorBidi"/>
          <w:b/>
          <w:lang w:eastAsia="en-US"/>
        </w:rPr>
        <w:t xml:space="preserve"> і </w:t>
      </w:r>
      <w:proofErr w:type="spellStart"/>
      <w:r w:rsidRPr="005A20DC">
        <w:rPr>
          <w:rFonts w:asciiTheme="minorHAnsi" w:eastAsiaTheme="minorHAnsi" w:hAnsiTheme="minorHAnsi" w:cstheme="minorBidi"/>
          <w:b/>
          <w:lang w:eastAsia="en-US"/>
        </w:rPr>
        <w:t>прекурсорів</w:t>
      </w:r>
      <w:proofErr w:type="spellEnd"/>
      <w:r>
        <w:rPr>
          <w:rFonts w:asciiTheme="minorHAnsi" w:eastAsiaTheme="minorHAnsi" w:hAnsiTheme="minorHAnsi" w:cstheme="minorBidi"/>
          <w:b/>
          <w:lang w:val="uk-UA" w:eastAsia="en-US"/>
        </w:rPr>
        <w:t>:</w:t>
      </w:r>
    </w:p>
    <w:p w:rsidR="005A20DC" w:rsidRPr="005A20DC" w:rsidRDefault="005A20DC" w:rsidP="005A20D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A20DC" w:rsidRPr="005A20DC" w:rsidRDefault="005A20DC" w:rsidP="005A20D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1.Заява на </w:t>
      </w:r>
      <w:proofErr w:type="spellStart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отримання</w:t>
      </w:r>
      <w:proofErr w:type="spellEnd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Дозволу</w:t>
      </w:r>
      <w:proofErr w:type="spellEnd"/>
    </w:p>
    <w:p w:rsidR="005A20DC" w:rsidRPr="005A20DC" w:rsidRDefault="005A20DC" w:rsidP="005A20D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Мета </w:t>
      </w:r>
      <w:proofErr w:type="spellStart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ввезення</w:t>
      </w:r>
      <w:proofErr w:type="spellEnd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proofErr w:type="gramStart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proofErr w:type="gramEnd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ідконтрольних</w:t>
      </w:r>
      <w:proofErr w:type="spellEnd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речовин</w:t>
      </w:r>
      <w:proofErr w:type="spellEnd"/>
    </w:p>
    <w:p w:rsidR="005A20DC" w:rsidRPr="005A20DC" w:rsidRDefault="005A20DC" w:rsidP="005A20D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proofErr w:type="spellStart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Реквізити</w:t>
      </w:r>
      <w:proofErr w:type="spellEnd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імпортера</w:t>
      </w:r>
      <w:proofErr w:type="spellEnd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/ </w:t>
      </w:r>
      <w:proofErr w:type="spellStart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експортера</w:t>
      </w:r>
      <w:proofErr w:type="spellEnd"/>
    </w:p>
    <w:p w:rsidR="005A20DC" w:rsidRPr="005A20DC" w:rsidRDefault="005A20DC" w:rsidP="005A20D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proofErr w:type="spellStart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Назва</w:t>
      </w:r>
      <w:proofErr w:type="spellEnd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імпортованої</w:t>
      </w:r>
      <w:proofErr w:type="spellEnd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продукції</w:t>
      </w:r>
      <w:proofErr w:type="spellEnd"/>
    </w:p>
    <w:p w:rsidR="005A20DC" w:rsidRPr="005A20DC" w:rsidRDefault="005A20DC" w:rsidP="005A20D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proofErr w:type="spellStart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Об'є</w:t>
      </w:r>
      <w:proofErr w:type="gramStart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м</w:t>
      </w:r>
      <w:proofErr w:type="spellEnd"/>
      <w:proofErr w:type="gramEnd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речовин</w:t>
      </w:r>
      <w:proofErr w:type="spellEnd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які</w:t>
      </w:r>
      <w:proofErr w:type="spellEnd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будуть</w:t>
      </w:r>
      <w:proofErr w:type="spellEnd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ввозитися</w:t>
      </w:r>
      <w:proofErr w:type="spellEnd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</w:t>
      </w:r>
      <w:proofErr w:type="spellStart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територію</w:t>
      </w:r>
      <w:proofErr w:type="spellEnd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України</w:t>
      </w:r>
      <w:proofErr w:type="spellEnd"/>
    </w:p>
    <w:p w:rsidR="005A20DC" w:rsidRPr="005A20DC" w:rsidRDefault="005A20DC" w:rsidP="005A20D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proofErr w:type="spellStart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Назва</w:t>
      </w:r>
      <w:proofErr w:type="spellEnd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фірми</w:t>
      </w:r>
      <w:proofErr w:type="spellEnd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виробника</w:t>
      </w:r>
      <w:proofErr w:type="spellEnd"/>
    </w:p>
    <w:p w:rsidR="005A20DC" w:rsidRPr="005A20DC" w:rsidRDefault="005A20DC" w:rsidP="005A20D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• Контракт, (</w:t>
      </w:r>
      <w:proofErr w:type="spellStart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договір</w:t>
      </w:r>
      <w:proofErr w:type="spellEnd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) поставки</w:t>
      </w:r>
    </w:p>
    <w:p w:rsidR="005A20DC" w:rsidRPr="005A20DC" w:rsidRDefault="005A20DC" w:rsidP="005A20D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Вид транспорту, </w:t>
      </w:r>
      <w:proofErr w:type="spellStart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яким</w:t>
      </w:r>
      <w:proofErr w:type="spellEnd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буде ввезено на </w:t>
      </w:r>
      <w:proofErr w:type="spellStart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територію</w:t>
      </w:r>
      <w:proofErr w:type="spellEnd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України</w:t>
      </w:r>
      <w:proofErr w:type="spellEnd"/>
    </w:p>
    <w:p w:rsidR="005A20DC" w:rsidRPr="005A20DC" w:rsidRDefault="005A20DC" w:rsidP="005A20D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proofErr w:type="spellStart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Назва</w:t>
      </w:r>
      <w:proofErr w:type="spellEnd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пункту пропуску, через </w:t>
      </w:r>
      <w:proofErr w:type="spellStart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який</w:t>
      </w:r>
      <w:proofErr w:type="spellEnd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буде </w:t>
      </w:r>
      <w:proofErr w:type="spellStart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здійснено</w:t>
      </w:r>
      <w:proofErr w:type="spellEnd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ввезення</w:t>
      </w:r>
      <w:proofErr w:type="spellEnd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5A20DC" w:rsidRPr="005A20DC" w:rsidRDefault="005A20DC" w:rsidP="000D0B07">
      <w:pPr>
        <w:suppressAutoHyphens w:val="0"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</w:t>
      </w:r>
      <w:proofErr w:type="spellStart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Рахунок</w:t>
      </w:r>
      <w:proofErr w:type="spellEnd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-фактура, </w:t>
      </w:r>
      <w:proofErr w:type="spellStart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інвойс</w:t>
      </w:r>
      <w:proofErr w:type="spellEnd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5A20DC" w:rsidRPr="005A20DC" w:rsidRDefault="005A20DC" w:rsidP="000D0B07">
      <w:pPr>
        <w:suppressAutoHyphens w:val="0"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 </w:t>
      </w:r>
      <w:proofErr w:type="spellStart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Нотаріальна</w:t>
      </w:r>
      <w:proofErr w:type="spellEnd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копія</w:t>
      </w:r>
      <w:proofErr w:type="spellEnd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статуту </w:t>
      </w:r>
      <w:proofErr w:type="spellStart"/>
      <w:proofErr w:type="gramStart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proofErr w:type="gramEnd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ідприємства</w:t>
      </w:r>
      <w:proofErr w:type="spellEnd"/>
      <w:r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5A20DC" w:rsidRPr="005A20DC" w:rsidRDefault="000D0B07" w:rsidP="000D0B07">
      <w:pPr>
        <w:suppressAutoHyphens w:val="0"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.Копія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реєстраційного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proofErr w:type="gram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св</w:t>
      </w:r>
      <w:proofErr w:type="gram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ідоцтва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речовини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які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ввозитимуться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територію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України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надається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продавцями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5A20DC" w:rsidRPr="005A20DC" w:rsidRDefault="000D0B07" w:rsidP="000D0B07">
      <w:pPr>
        <w:suppressAutoHyphens w:val="0"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 w:rsid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Копія</w:t>
      </w:r>
      <w:proofErr w:type="spellEnd"/>
      <w:r w:rsid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A20DC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с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ертифікатів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якості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та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сертифікатів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proofErr w:type="gram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в</w:t>
      </w:r>
      <w:proofErr w:type="gram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ідповідності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із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зазначеним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терміном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їх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дії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-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надається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продавцями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5A20DC" w:rsidRPr="005A20DC" w:rsidRDefault="000D0B07" w:rsidP="000D0B07">
      <w:pPr>
        <w:suppressAutoHyphens w:val="0"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proofErr w:type="gram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Техн</w:t>
      </w:r>
      <w:proofErr w:type="gram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ічна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документація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де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вказується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хімічний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склад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речовин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які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будуть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імпортуватися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територію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України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5A20DC" w:rsidRPr="005A20DC" w:rsidRDefault="000D0B07" w:rsidP="000D0B07">
      <w:pPr>
        <w:suppressAutoHyphens w:val="0"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. Лист-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зобов'язання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від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компанії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 те,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що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A20DC" w:rsidRPr="005A20DC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ввезені </w:t>
      </w:r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proofErr w:type="gram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proofErr w:type="gram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ідконтрольні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речовини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будуть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використані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лише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для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заявлених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цілей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5A20DC" w:rsidRPr="005A20DC" w:rsidRDefault="000D0B07" w:rsidP="000D0B07">
      <w:pPr>
        <w:suppressAutoHyphens w:val="0"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Нотаріальна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копія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proofErr w:type="gram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л</w:t>
      </w:r>
      <w:proofErr w:type="gram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іцензії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A20DC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і</w:t>
      </w:r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наявністю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права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ввезення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територію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України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відповідних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речовин</w:t>
      </w:r>
      <w:proofErr w:type="spellEnd"/>
      <w:r w:rsidR="005A20DC" w:rsidRPr="005A20D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361227" w:rsidRDefault="00361227" w:rsidP="000D0B07">
      <w:pPr>
        <w:spacing w:before="280" w:after="280"/>
        <w:ind w:left="720"/>
        <w:jc w:val="both"/>
        <w:rPr>
          <w:rFonts w:ascii="Arial" w:hAnsi="Arial" w:cs="Arial"/>
          <w:color w:val="535353"/>
          <w:sz w:val="20"/>
          <w:szCs w:val="20"/>
          <w:lang w:val="uk-UA"/>
        </w:rPr>
      </w:pPr>
    </w:p>
    <w:p w:rsidR="00361227" w:rsidRDefault="00361227" w:rsidP="00361227">
      <w:pPr>
        <w:pStyle w:val="11"/>
        <w:rPr>
          <w:rFonts w:ascii="Verdana" w:hAnsi="Verdana" w:cs="Verdana"/>
          <w:color w:val="5B5B5B"/>
          <w:sz w:val="18"/>
          <w:szCs w:val="18"/>
          <w:lang w:val="uk-UA"/>
        </w:rPr>
      </w:pPr>
      <w:r w:rsidRPr="00361227">
        <w:rPr>
          <w:rFonts w:ascii="Verdana" w:eastAsia="Verdana" w:hAnsi="Verdana" w:cs="Verdana"/>
          <w:i/>
          <w:sz w:val="22"/>
          <w:szCs w:val="22"/>
          <w:lang w:val="uk-UA"/>
        </w:rPr>
        <w:t xml:space="preserve">                                                                    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61227" w:rsidRPr="00231DF2" w:rsidTr="00361227">
        <w:trPr>
          <w:trHeight w:val="300"/>
        </w:trPr>
        <w:tc>
          <w:tcPr>
            <w:tcW w:w="936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bottom"/>
            <w:hideMark/>
          </w:tcPr>
          <w:p w:rsidR="00361227" w:rsidRDefault="00231DF2" w:rsidP="007345ED">
            <w:pPr>
              <w:jc w:val="center"/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</w:pP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Компані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я 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«</w:t>
            </w:r>
            <w:proofErr w:type="spellStart"/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en-US"/>
              </w:rPr>
              <w:t>Vlad</w:t>
            </w:r>
            <w:proofErr w:type="spellEnd"/>
            <w:r w:rsidR="00DD38BF" w:rsidRP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-</w:t>
            </w:r>
            <w:proofErr w:type="spellStart"/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en-US"/>
              </w:rPr>
              <w:t>BrokService</w:t>
            </w:r>
            <w:proofErr w:type="spellEnd"/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»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 код ЄДРПОУ </w:t>
            </w:r>
            <w:r w:rsidR="00DD38BF" w:rsidRPr="00DD38BF">
              <w:rPr>
                <w:rFonts w:ascii="Verdana" w:hAnsi="Verdana" w:cs="Verdana"/>
                <w:color w:val="5B5B5B"/>
                <w:sz w:val="16"/>
                <w:szCs w:val="16"/>
                <w:lang w:val="uk-UA"/>
              </w:rPr>
              <w:t>2346716557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 адреса: </w:t>
            </w:r>
            <w:r w:rsidR="00361227">
              <w:rPr>
                <w:rFonts w:ascii="Verdana" w:hAnsi="Verdana" w:cs="Verdana"/>
                <w:color w:val="5B5B5B"/>
                <w:sz w:val="16"/>
                <w:szCs w:val="16"/>
                <w:lang w:val="uk-UA"/>
              </w:rPr>
              <w:t>03</w:t>
            </w:r>
            <w:r w:rsidR="00DD38BF">
              <w:rPr>
                <w:rFonts w:ascii="Verdana" w:hAnsi="Verdana" w:cs="Verdana"/>
                <w:color w:val="5B5B5B"/>
                <w:sz w:val="16"/>
                <w:szCs w:val="16"/>
                <w:lang w:val="uk-UA"/>
              </w:rPr>
              <w:t>151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</w:t>
            </w:r>
            <w:r w:rsidR="00361227" w:rsidRP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м. Київ, </w:t>
            </w:r>
            <w:proofErr w:type="spellStart"/>
            <w:r w:rsidRPr="00231DF2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в</w:t>
            </w:r>
            <w:r w:rsidR="00DD38BF" w:rsidRP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ул.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Академіка</w:t>
            </w:r>
            <w:proofErr w:type="spellEnd"/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Кри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мс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ь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кого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27-А, офі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с. 205</w:t>
            </w:r>
          </w:p>
        </w:tc>
      </w:tr>
      <w:tr w:rsidR="00361227" w:rsidTr="00361227">
        <w:trPr>
          <w:trHeight w:val="255"/>
        </w:trPr>
        <w:tc>
          <w:tcPr>
            <w:tcW w:w="9360" w:type="dxa"/>
            <w:vAlign w:val="bottom"/>
          </w:tcPr>
          <w:p w:rsidR="00361227" w:rsidRDefault="00361227" w:rsidP="007345ED">
            <w:pPr>
              <w:jc w:val="center"/>
              <w:rPr>
                <w:rFonts w:ascii="Verdana" w:hAnsi="Verdana" w:cs="Verdana"/>
                <w:bCs/>
                <w:color w:val="5B5B5B"/>
                <w:sz w:val="4"/>
                <w:szCs w:val="4"/>
                <w:lang w:val="uk-UA"/>
              </w:rPr>
            </w:pP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п</w:t>
            </w:r>
            <w:r>
              <w:rPr>
                <w:rFonts w:ascii="Verdana" w:hAnsi="Verdana" w:cs="Verdana"/>
                <w:bCs/>
                <w:color w:val="5B5B5B"/>
                <w:sz w:val="18"/>
                <w:szCs w:val="32"/>
              </w:rPr>
              <w:t>о</w:t>
            </w:r>
            <w:proofErr w:type="spellStart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штова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 xml:space="preserve"> адреса: 031</w:t>
            </w:r>
            <w:r w:rsidR="00DD38BF"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51</w:t>
            </w: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, м. Київ, а/с 9</w:t>
            </w:r>
          </w:p>
          <w:p w:rsidR="00361227" w:rsidRDefault="00361227" w:rsidP="007345ED">
            <w:pPr>
              <w:jc w:val="center"/>
              <w:rPr>
                <w:rFonts w:ascii="Verdana" w:hAnsi="Verdana" w:cs="Verdana"/>
                <w:bCs/>
                <w:color w:val="5B5B5B"/>
                <w:sz w:val="4"/>
                <w:szCs w:val="4"/>
                <w:lang w:val="uk-UA"/>
              </w:rPr>
            </w:pPr>
          </w:p>
          <w:p w:rsidR="00361227" w:rsidRDefault="00361227" w:rsidP="007345ED">
            <w:pPr>
              <w:jc w:val="center"/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</w:pPr>
            <w:r>
              <w:rPr>
                <w:rFonts w:ascii="Verdana" w:hAnsi="Verdana" w:cs="Verdana"/>
                <w:bCs/>
                <w:color w:val="5B5B5B"/>
                <w:sz w:val="16"/>
                <w:szCs w:val="32"/>
                <w:lang w:val="uk-UA"/>
              </w:rPr>
              <w:t xml:space="preserve">тел. </w:t>
            </w:r>
            <w:r>
              <w:rPr>
                <w:rFonts w:ascii="Verdana" w:hAnsi="Verdana" w:cs="Verdana"/>
                <w:bCs/>
                <w:color w:val="5B5B5B"/>
                <w:sz w:val="16"/>
                <w:szCs w:val="32"/>
              </w:rPr>
              <w:t xml:space="preserve">+38 /044/ </w:t>
            </w:r>
            <w:r w:rsidR="001E7D30">
              <w:rPr>
                <w:rFonts w:ascii="Verdana" w:hAnsi="Verdana" w:cs="Verdana"/>
                <w:bCs/>
                <w:color w:val="5B5B5B"/>
                <w:sz w:val="16"/>
                <w:szCs w:val="32"/>
                <w:lang w:val="uk-UA"/>
              </w:rPr>
              <w:t>222-63-56</w:t>
            </w:r>
          </w:p>
        </w:tc>
      </w:tr>
      <w:tr w:rsidR="00361227" w:rsidRPr="000D0B07" w:rsidTr="00361227">
        <w:trPr>
          <w:trHeight w:val="255"/>
        </w:trPr>
        <w:tc>
          <w:tcPr>
            <w:tcW w:w="9360" w:type="dxa"/>
            <w:vAlign w:val="bottom"/>
            <w:hideMark/>
          </w:tcPr>
          <w:p w:rsidR="00361227" w:rsidRDefault="00361227" w:rsidP="007345ED">
            <w:pPr>
              <w:jc w:val="center"/>
              <w:rPr>
                <w:rFonts w:ascii="Verdana" w:eastAsia="Verdana" w:hAnsi="Verdana" w:cs="Verdana"/>
                <w:bCs/>
                <w:color w:val="5B5B5B"/>
                <w:sz w:val="18"/>
                <w:szCs w:val="32"/>
                <w:lang w:val="de-DE"/>
              </w:rPr>
            </w:pPr>
            <w:proofErr w:type="spellStart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e-mail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 xml:space="preserve">: </w:t>
            </w:r>
            <w:proofErr w:type="spellStart"/>
            <w:r w:rsidR="001E7D30"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vbs_work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@</w:t>
            </w:r>
            <w:r w:rsidR="001E7D30"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mail.ru</w:t>
            </w:r>
          </w:p>
        </w:tc>
      </w:tr>
      <w:tr w:rsidR="00361227" w:rsidTr="00361227">
        <w:trPr>
          <w:trHeight w:val="255"/>
        </w:trPr>
        <w:tc>
          <w:tcPr>
            <w:tcW w:w="9360" w:type="dxa"/>
            <w:vAlign w:val="bottom"/>
            <w:hideMark/>
          </w:tcPr>
          <w:p w:rsidR="00361227" w:rsidRDefault="001E7D30" w:rsidP="007345ED">
            <w:pPr>
              <w:jc w:val="center"/>
              <w:rPr>
                <w:lang w:val="uk-UA"/>
              </w:rPr>
            </w:pP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www.</w:t>
            </w:r>
            <w:r w:rsidRPr="001E7D30"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vlad-brokservice.com</w:t>
            </w:r>
          </w:p>
        </w:tc>
      </w:tr>
    </w:tbl>
    <w:p w:rsidR="000B58DC" w:rsidRDefault="000B58DC"/>
    <w:sectPr w:rsidR="000B58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FA18EC"/>
    <w:multiLevelType w:val="hybridMultilevel"/>
    <w:tmpl w:val="001CA9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E39BB"/>
    <w:multiLevelType w:val="multilevel"/>
    <w:tmpl w:val="D0BC73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0917290"/>
    <w:multiLevelType w:val="hybridMultilevel"/>
    <w:tmpl w:val="0AE2E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90A6D"/>
    <w:multiLevelType w:val="multilevel"/>
    <w:tmpl w:val="3426E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27"/>
    <w:rsid w:val="00050112"/>
    <w:rsid w:val="000B58DC"/>
    <w:rsid w:val="000D0B07"/>
    <w:rsid w:val="001E7D30"/>
    <w:rsid w:val="00231DF2"/>
    <w:rsid w:val="00361227"/>
    <w:rsid w:val="00411ECA"/>
    <w:rsid w:val="005A20DC"/>
    <w:rsid w:val="006156C7"/>
    <w:rsid w:val="00631168"/>
    <w:rsid w:val="0069323C"/>
    <w:rsid w:val="00713F22"/>
    <w:rsid w:val="007345ED"/>
    <w:rsid w:val="007C141C"/>
    <w:rsid w:val="00960A86"/>
    <w:rsid w:val="00975DC3"/>
    <w:rsid w:val="00A63D1B"/>
    <w:rsid w:val="00B5078D"/>
    <w:rsid w:val="00B92501"/>
    <w:rsid w:val="00DD38BF"/>
    <w:rsid w:val="00E339C8"/>
    <w:rsid w:val="00EF2594"/>
    <w:rsid w:val="00F05EB1"/>
    <w:rsid w:val="00F53C57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0"/>
    <w:link w:val="10"/>
    <w:qFormat/>
    <w:rsid w:val="00361227"/>
    <w:pPr>
      <w:numPr>
        <w:numId w:val="2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1227"/>
    <w:rPr>
      <w:rFonts w:ascii="Times New Roman" w:eastAsia="Times New Roman" w:hAnsi="Times New Roman" w:cs="Times New Roman"/>
      <w:b/>
      <w:bCs/>
      <w:kern w:val="2"/>
      <w:sz w:val="48"/>
      <w:szCs w:val="48"/>
      <w:lang w:val="ru-RU" w:eastAsia="zh-CN"/>
    </w:rPr>
  </w:style>
  <w:style w:type="paragraph" w:styleId="a4">
    <w:name w:val="Normal (Web)"/>
    <w:basedOn w:val="a"/>
    <w:uiPriority w:val="99"/>
    <w:semiHidden/>
    <w:unhideWhenUsed/>
    <w:rsid w:val="00361227"/>
    <w:pPr>
      <w:spacing w:before="280" w:after="280"/>
    </w:pPr>
  </w:style>
  <w:style w:type="paragraph" w:customStyle="1" w:styleId="11">
    <w:name w:val="Текст1"/>
    <w:basedOn w:val="a"/>
    <w:rsid w:val="00361227"/>
    <w:rPr>
      <w:rFonts w:ascii="Courier New" w:hAnsi="Courier New" w:cs="Courier New"/>
      <w:sz w:val="20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36122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61227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960A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60A86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8">
    <w:name w:val="List Paragraph"/>
    <w:basedOn w:val="a"/>
    <w:uiPriority w:val="34"/>
    <w:qFormat/>
    <w:rsid w:val="00960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0"/>
    <w:link w:val="10"/>
    <w:qFormat/>
    <w:rsid w:val="00361227"/>
    <w:pPr>
      <w:numPr>
        <w:numId w:val="2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1227"/>
    <w:rPr>
      <w:rFonts w:ascii="Times New Roman" w:eastAsia="Times New Roman" w:hAnsi="Times New Roman" w:cs="Times New Roman"/>
      <w:b/>
      <w:bCs/>
      <w:kern w:val="2"/>
      <w:sz w:val="48"/>
      <w:szCs w:val="48"/>
      <w:lang w:val="ru-RU" w:eastAsia="zh-CN"/>
    </w:rPr>
  </w:style>
  <w:style w:type="paragraph" w:styleId="a4">
    <w:name w:val="Normal (Web)"/>
    <w:basedOn w:val="a"/>
    <w:uiPriority w:val="99"/>
    <w:semiHidden/>
    <w:unhideWhenUsed/>
    <w:rsid w:val="00361227"/>
    <w:pPr>
      <w:spacing w:before="280" w:after="280"/>
    </w:pPr>
  </w:style>
  <w:style w:type="paragraph" w:customStyle="1" w:styleId="11">
    <w:name w:val="Текст1"/>
    <w:basedOn w:val="a"/>
    <w:rsid w:val="00361227"/>
    <w:rPr>
      <w:rFonts w:ascii="Courier New" w:hAnsi="Courier New" w:cs="Courier New"/>
      <w:sz w:val="20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36122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61227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960A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60A86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8">
    <w:name w:val="List Paragraph"/>
    <w:basedOn w:val="a"/>
    <w:uiPriority w:val="34"/>
    <w:qFormat/>
    <w:rsid w:val="0096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pp1</cp:lastModifiedBy>
  <cp:revision>2</cp:revision>
  <dcterms:created xsi:type="dcterms:W3CDTF">2015-03-17T19:05:00Z</dcterms:created>
  <dcterms:modified xsi:type="dcterms:W3CDTF">2015-03-17T19:05:00Z</dcterms:modified>
</cp:coreProperties>
</file>